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C5" w:rsidRDefault="00DC2E1F" w:rsidP="00DC2E1F">
      <w:pPr>
        <w:pStyle w:val="NoSpacing"/>
        <w:jc w:val="center"/>
      </w:pPr>
      <w:r>
        <w:t>Norwich University</w:t>
      </w:r>
    </w:p>
    <w:p w:rsidR="00DC2E1F" w:rsidRDefault="00DC2E1F" w:rsidP="00DC2E1F">
      <w:pPr>
        <w:pStyle w:val="NoSpacing"/>
        <w:jc w:val="center"/>
      </w:pPr>
      <w:r>
        <w:t>Northfield, Vermont</w:t>
      </w:r>
    </w:p>
    <w:p w:rsidR="00DC2E1F" w:rsidRDefault="00DC2E1F" w:rsidP="00DC2E1F">
      <w:pPr>
        <w:pStyle w:val="NoSpacing"/>
        <w:jc w:val="center"/>
      </w:pPr>
      <w:r>
        <w:t>Carillon Recital</w:t>
      </w:r>
    </w:p>
    <w:p w:rsidR="00DC2E1F" w:rsidRDefault="00DC2E1F" w:rsidP="00DC2E1F">
      <w:pPr>
        <w:pStyle w:val="NoSpacing"/>
        <w:jc w:val="center"/>
      </w:pPr>
      <w:r>
        <w:t>1 pm Monday July 4, 2016</w:t>
      </w:r>
    </w:p>
    <w:p w:rsidR="00DC2E1F" w:rsidRDefault="00DC2E1F" w:rsidP="00DC2E1F">
      <w:pPr>
        <w:pStyle w:val="NoSpacing"/>
        <w:jc w:val="center"/>
      </w:pPr>
    </w:p>
    <w:p w:rsidR="00DC2E1F" w:rsidRDefault="00DC2E1F" w:rsidP="00DC2E1F">
      <w:pPr>
        <w:pStyle w:val="NoSpacing"/>
        <w:jc w:val="center"/>
      </w:pPr>
      <w:r>
        <w:t>George Matthew Jr., Carillonneur</w:t>
      </w:r>
    </w:p>
    <w:p w:rsidR="00DC2E1F" w:rsidRDefault="00DC2E1F" w:rsidP="00DC2E1F">
      <w:pPr>
        <w:pStyle w:val="NoSpacing"/>
        <w:jc w:val="center"/>
      </w:pPr>
    </w:p>
    <w:p w:rsidR="00DC2E1F" w:rsidRDefault="00DC2E1F" w:rsidP="00DC2E1F">
      <w:pPr>
        <w:pStyle w:val="NoSpacing"/>
        <w:jc w:val="center"/>
      </w:pPr>
    </w:p>
    <w:p w:rsidR="00DC2E1F" w:rsidRDefault="00DC2E1F" w:rsidP="00DC2E1F">
      <w:pPr>
        <w:pStyle w:val="NoSpacing"/>
        <w:jc w:val="center"/>
      </w:pPr>
      <w:r>
        <w:t xml:space="preserve">Transcriptions by Randolph </w:t>
      </w:r>
      <w:proofErr w:type="spellStart"/>
      <w:r>
        <w:t>Philbrook</w:t>
      </w:r>
      <w:proofErr w:type="spellEnd"/>
    </w:p>
    <w:p w:rsidR="00DC2E1F" w:rsidRDefault="00DC2E1F" w:rsidP="00DC2E1F">
      <w:pPr>
        <w:pStyle w:val="NoSpacing"/>
        <w:jc w:val="center"/>
      </w:pPr>
    </w:p>
    <w:p w:rsidR="00DC2E1F" w:rsidRDefault="00DC2E1F" w:rsidP="00DC2E1F">
      <w:pPr>
        <w:pStyle w:val="NoSpacing"/>
        <w:numPr>
          <w:ilvl w:val="0"/>
          <w:numId w:val="1"/>
        </w:numPr>
      </w:pPr>
      <w:r>
        <w:t>Something Doing</w:t>
      </w:r>
      <w:r>
        <w:tab/>
      </w:r>
      <w:r>
        <w:tab/>
      </w:r>
      <w:r>
        <w:tab/>
      </w:r>
      <w:r>
        <w:tab/>
      </w:r>
      <w:r>
        <w:tab/>
      </w:r>
      <w:r>
        <w:tab/>
        <w:t>Scott Joplin</w:t>
      </w:r>
      <w:r>
        <w:tab/>
      </w:r>
      <w:r>
        <w:tab/>
        <w:t>1.</w:t>
      </w:r>
    </w:p>
    <w:p w:rsidR="00DC2E1F" w:rsidRDefault="00DC2E1F" w:rsidP="00DC2E1F">
      <w:pPr>
        <w:pStyle w:val="NoSpacing"/>
        <w:ind w:left="6480"/>
      </w:pPr>
      <w:r>
        <w:t>(1868 – 1917)</w:t>
      </w:r>
    </w:p>
    <w:p w:rsidR="00DC2E1F" w:rsidRDefault="00DC2E1F" w:rsidP="00DC2E1F">
      <w:pPr>
        <w:pStyle w:val="NoSpacing"/>
      </w:pPr>
    </w:p>
    <w:p w:rsidR="00DC2E1F" w:rsidRDefault="00DC2E1F" w:rsidP="00DC2E1F">
      <w:pPr>
        <w:pStyle w:val="NoSpacing"/>
        <w:numPr>
          <w:ilvl w:val="0"/>
          <w:numId w:val="1"/>
        </w:numPr>
      </w:pPr>
      <w:proofErr w:type="spellStart"/>
      <w:r>
        <w:t>Prendimi</w:t>
      </w:r>
      <w:proofErr w:type="spellEnd"/>
      <w:r>
        <w:t xml:space="preserve"> </w:t>
      </w:r>
      <w:proofErr w:type="spellStart"/>
      <w:r>
        <w:t>Tico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Nicola </w:t>
      </w:r>
      <w:proofErr w:type="spellStart"/>
      <w:r>
        <w:t>Vaccai</w:t>
      </w:r>
      <w:proofErr w:type="spellEnd"/>
      <w:r>
        <w:tab/>
      </w:r>
      <w:r>
        <w:tab/>
        <w:t>1.</w:t>
      </w:r>
    </w:p>
    <w:p w:rsidR="00DC2E1F" w:rsidRDefault="00DC2E1F" w:rsidP="00DC2E1F">
      <w:pPr>
        <w:pStyle w:val="NoSpacing"/>
        <w:ind w:left="6480"/>
      </w:pPr>
      <w:r>
        <w:t>(1790 – 1848)</w:t>
      </w:r>
    </w:p>
    <w:p w:rsidR="00DC2E1F" w:rsidRDefault="00DC2E1F" w:rsidP="00DC2E1F">
      <w:pPr>
        <w:pStyle w:val="NoSpacing"/>
      </w:pPr>
    </w:p>
    <w:p w:rsidR="00DC2E1F" w:rsidRDefault="00DC2E1F" w:rsidP="00DC2E1F">
      <w:pPr>
        <w:pStyle w:val="NoSpacing"/>
        <w:numPr>
          <w:ilvl w:val="0"/>
          <w:numId w:val="1"/>
        </w:numPr>
      </w:pPr>
      <w:r>
        <w:t>Sunflower Slow Drag</w:t>
      </w:r>
      <w:r>
        <w:tab/>
      </w:r>
      <w:r>
        <w:tab/>
      </w:r>
      <w:r>
        <w:tab/>
      </w:r>
      <w:r>
        <w:tab/>
      </w:r>
      <w:r>
        <w:tab/>
      </w:r>
      <w:r>
        <w:tab/>
        <w:t>Scott Joplin</w:t>
      </w:r>
      <w:r>
        <w:tab/>
      </w:r>
      <w:r>
        <w:tab/>
        <w:t>1.</w:t>
      </w:r>
    </w:p>
    <w:p w:rsidR="00DC2E1F" w:rsidRDefault="00DC2E1F" w:rsidP="00DC2E1F">
      <w:pPr>
        <w:pStyle w:val="NoSpacing"/>
        <w:ind w:left="360"/>
      </w:pPr>
    </w:p>
    <w:p w:rsidR="00DC2E1F" w:rsidRDefault="00DC2E1F" w:rsidP="00DC2E1F">
      <w:pPr>
        <w:pStyle w:val="NoSpacing"/>
        <w:numPr>
          <w:ilvl w:val="0"/>
          <w:numId w:val="1"/>
        </w:numPr>
      </w:pPr>
      <w:r>
        <w:t xml:space="preserve">Al Dolce </w:t>
      </w:r>
      <w:proofErr w:type="spellStart"/>
      <w:r>
        <w:t>Guidiami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Gaetano Donizetti</w:t>
      </w:r>
      <w:r>
        <w:tab/>
        <w:t>1.</w:t>
      </w:r>
    </w:p>
    <w:p w:rsidR="00DC2E1F" w:rsidRDefault="00DC2E1F" w:rsidP="00DC2E1F">
      <w:pPr>
        <w:pStyle w:val="NoSpacing"/>
        <w:ind w:left="6480"/>
      </w:pPr>
      <w:r>
        <w:t>(1797 – 1848)</w:t>
      </w:r>
    </w:p>
    <w:p w:rsidR="00DC2E1F" w:rsidRDefault="00DC2E1F" w:rsidP="00DC2E1F">
      <w:pPr>
        <w:pStyle w:val="NoSpacing"/>
      </w:pPr>
    </w:p>
    <w:p w:rsidR="00DC2E1F" w:rsidRDefault="00DC2E1F" w:rsidP="00DC2E1F">
      <w:pPr>
        <w:pStyle w:val="NoSpacing"/>
      </w:pPr>
    </w:p>
    <w:p w:rsidR="00DC2E1F" w:rsidRDefault="00DC2E1F" w:rsidP="00DC2E1F">
      <w:pPr>
        <w:pStyle w:val="NoSpacing"/>
        <w:jc w:val="center"/>
      </w:pPr>
      <w:r>
        <w:t>Memorials</w:t>
      </w:r>
    </w:p>
    <w:p w:rsidR="00DC2E1F" w:rsidRDefault="00DC2E1F" w:rsidP="00DC2E1F">
      <w:pPr>
        <w:pStyle w:val="NoSpacing"/>
        <w:jc w:val="center"/>
      </w:pPr>
    </w:p>
    <w:p w:rsidR="00DC2E1F" w:rsidRDefault="00DC2E1F" w:rsidP="00DC2E1F">
      <w:pPr>
        <w:pStyle w:val="NoSpacing"/>
        <w:numPr>
          <w:ilvl w:val="0"/>
          <w:numId w:val="1"/>
        </w:numPr>
      </w:pPr>
      <w:r>
        <w:t>Memorial Chimes</w:t>
      </w:r>
      <w:r>
        <w:tab/>
      </w:r>
      <w:r>
        <w:tab/>
      </w:r>
      <w:r>
        <w:tab/>
      </w:r>
      <w:r>
        <w:tab/>
      </w:r>
      <w:r>
        <w:tab/>
      </w:r>
      <w:r>
        <w:tab/>
        <w:t>Edward Elgar, 1923</w:t>
      </w:r>
    </w:p>
    <w:p w:rsidR="00DC2E1F" w:rsidRDefault="00DC2E1F" w:rsidP="00DC2E1F">
      <w:pPr>
        <w:pStyle w:val="NoSpacing"/>
        <w:ind w:left="6480"/>
      </w:pPr>
      <w:r>
        <w:t>(1857 – 1937)</w:t>
      </w:r>
    </w:p>
    <w:p w:rsidR="00DC2E1F" w:rsidRDefault="00DC2E1F" w:rsidP="00DC2E1F">
      <w:pPr>
        <w:pStyle w:val="NoSpacing"/>
      </w:pPr>
    </w:p>
    <w:p w:rsidR="00DC2E1F" w:rsidRDefault="00DC2E1F" w:rsidP="00DC2E1F">
      <w:pPr>
        <w:pStyle w:val="NoSpacing"/>
        <w:numPr>
          <w:ilvl w:val="0"/>
          <w:numId w:val="1"/>
        </w:numPr>
      </w:pPr>
      <w:r>
        <w:t>In Flanders Fields</w:t>
      </w:r>
      <w:r>
        <w:tab/>
      </w:r>
      <w:r>
        <w:tab/>
      </w:r>
      <w:r>
        <w:tab/>
      </w:r>
      <w:r>
        <w:tab/>
      </w:r>
      <w:r>
        <w:tab/>
      </w:r>
      <w:r>
        <w:tab/>
        <w:t>Sebastian Johnson</w:t>
      </w:r>
      <w:r>
        <w:tab/>
        <w:t>2.</w:t>
      </w:r>
    </w:p>
    <w:p w:rsidR="00DC2E1F" w:rsidRDefault="00DC2E1F" w:rsidP="00DC2E1F">
      <w:pPr>
        <w:pStyle w:val="NoSpacing"/>
        <w:ind w:left="360"/>
      </w:pPr>
    </w:p>
    <w:p w:rsidR="00DC2E1F" w:rsidRDefault="00DC2E1F" w:rsidP="00DC2E1F">
      <w:pPr>
        <w:pStyle w:val="NoSpacing"/>
        <w:jc w:val="center"/>
      </w:pPr>
      <w:r>
        <w:t>Just Us Folks</w:t>
      </w:r>
    </w:p>
    <w:p w:rsidR="00DC2E1F" w:rsidRDefault="00DC2E1F" w:rsidP="00DC2E1F">
      <w:pPr>
        <w:pStyle w:val="NoSpacing"/>
        <w:jc w:val="center"/>
      </w:pPr>
    </w:p>
    <w:p w:rsidR="00DC2E1F" w:rsidRDefault="00DC2E1F" w:rsidP="00DC2E1F">
      <w:pPr>
        <w:pStyle w:val="NoSpacing"/>
        <w:numPr>
          <w:ilvl w:val="0"/>
          <w:numId w:val="1"/>
        </w:numPr>
      </w:pPr>
      <w:r>
        <w:t>On the San Antonio River</w:t>
      </w:r>
      <w:r>
        <w:tab/>
      </w:r>
      <w:r>
        <w:tab/>
      </w:r>
      <w:r>
        <w:tab/>
      </w:r>
      <w:r>
        <w:tab/>
      </w:r>
      <w:r>
        <w:tab/>
        <w:t>Robert Byrnes</w:t>
      </w:r>
    </w:p>
    <w:p w:rsidR="00DC2E1F" w:rsidRDefault="00DC2E1F" w:rsidP="00DC2E1F">
      <w:pPr>
        <w:pStyle w:val="NoSpacing"/>
        <w:ind w:left="6480"/>
      </w:pPr>
      <w:r>
        <w:t>(1949 – 2004)</w:t>
      </w:r>
    </w:p>
    <w:p w:rsidR="00DC2E1F" w:rsidRDefault="00DC2E1F" w:rsidP="00DC2E1F">
      <w:pPr>
        <w:pStyle w:val="NoSpacing"/>
      </w:pPr>
    </w:p>
    <w:p w:rsidR="00DC2E1F" w:rsidRDefault="00DC2E1F" w:rsidP="00DC2E1F">
      <w:pPr>
        <w:pStyle w:val="NoSpacing"/>
        <w:numPr>
          <w:ilvl w:val="0"/>
          <w:numId w:val="1"/>
        </w:numPr>
      </w:pPr>
      <w:r>
        <w:t>The Bells of Cuzco</w:t>
      </w:r>
      <w:r>
        <w:tab/>
      </w:r>
      <w:r>
        <w:tab/>
      </w:r>
      <w:r>
        <w:tab/>
      </w:r>
      <w:r>
        <w:tab/>
      </w:r>
      <w:r>
        <w:tab/>
      </w:r>
      <w:r>
        <w:tab/>
        <w:t>Alice Gomez, 1995</w:t>
      </w:r>
    </w:p>
    <w:p w:rsidR="00DC2E1F" w:rsidRDefault="00DC2E1F" w:rsidP="00DC2E1F">
      <w:pPr>
        <w:pStyle w:val="NoSpacing"/>
        <w:ind w:left="6480"/>
      </w:pPr>
      <w:r>
        <w:t>(b. 1960)</w:t>
      </w:r>
    </w:p>
    <w:p w:rsidR="00DC2E1F" w:rsidRDefault="00DC2E1F" w:rsidP="00DC2E1F">
      <w:pPr>
        <w:pStyle w:val="NoSpacing"/>
      </w:pPr>
    </w:p>
    <w:p w:rsidR="00DC2E1F" w:rsidRDefault="00DC2E1F" w:rsidP="00DC2E1F">
      <w:pPr>
        <w:pStyle w:val="NoSpacing"/>
        <w:numPr>
          <w:ilvl w:val="0"/>
          <w:numId w:val="1"/>
        </w:numPr>
      </w:pPr>
      <w:r>
        <w:t>Desert Wind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Margo Halsted</w:t>
      </w:r>
    </w:p>
    <w:p w:rsidR="00C739F5" w:rsidRDefault="00C739F5" w:rsidP="00C739F5">
      <w:pPr>
        <w:pStyle w:val="NoSpacing"/>
        <w:ind w:left="6480"/>
      </w:pPr>
      <w:r>
        <w:t>(b. 1938)</w:t>
      </w:r>
    </w:p>
    <w:p w:rsidR="00C739F5" w:rsidRDefault="00C739F5" w:rsidP="00C739F5">
      <w:pPr>
        <w:pStyle w:val="NoSpacing"/>
      </w:pPr>
    </w:p>
    <w:p w:rsidR="00C739F5" w:rsidRDefault="00C739F5" w:rsidP="00C739F5">
      <w:pPr>
        <w:pStyle w:val="NoSpacing"/>
        <w:numPr>
          <w:ilvl w:val="0"/>
          <w:numId w:val="1"/>
        </w:numPr>
      </w:pPr>
      <w:r>
        <w:t>Music of the Calumet</w:t>
      </w:r>
      <w:r>
        <w:tab/>
      </w:r>
      <w:r>
        <w:tab/>
      </w:r>
      <w:r>
        <w:tab/>
      </w:r>
      <w:r>
        <w:tab/>
      </w:r>
      <w:r>
        <w:tab/>
      </w:r>
      <w:r>
        <w:tab/>
        <w:t>Harvey W. Loomis, 1903    3.</w:t>
      </w:r>
    </w:p>
    <w:p w:rsidR="008838E6" w:rsidRDefault="008838E6" w:rsidP="008838E6">
      <w:pPr>
        <w:pStyle w:val="NoSpacing"/>
        <w:numPr>
          <w:ilvl w:val="0"/>
          <w:numId w:val="3"/>
        </w:numPr>
      </w:pPr>
      <w:r>
        <w:t>– 1936)</w:t>
      </w:r>
    </w:p>
    <w:p w:rsidR="008838E6" w:rsidRDefault="008838E6" w:rsidP="008838E6">
      <w:pPr>
        <w:pStyle w:val="NoSpacing"/>
      </w:pPr>
    </w:p>
    <w:p w:rsidR="008838E6" w:rsidRDefault="008838E6" w:rsidP="008838E6">
      <w:pPr>
        <w:pStyle w:val="NoSpacing"/>
        <w:numPr>
          <w:ilvl w:val="0"/>
          <w:numId w:val="1"/>
        </w:numPr>
      </w:pPr>
      <w:r>
        <w:t>Circus Rider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La Salle </w:t>
      </w:r>
      <w:proofErr w:type="spellStart"/>
      <w:r>
        <w:t>Spier</w:t>
      </w:r>
      <w:proofErr w:type="spellEnd"/>
    </w:p>
    <w:p w:rsidR="008838E6" w:rsidRDefault="008838E6" w:rsidP="008838E6">
      <w:pPr>
        <w:pStyle w:val="NoSpacing"/>
        <w:ind w:left="6480"/>
      </w:pPr>
      <w:r>
        <w:t>(1890 – 1982)</w:t>
      </w:r>
    </w:p>
    <w:p w:rsidR="008838E6" w:rsidRDefault="008838E6" w:rsidP="008838E6">
      <w:pPr>
        <w:pStyle w:val="NoSpacing"/>
      </w:pPr>
    </w:p>
    <w:p w:rsidR="008838E6" w:rsidRDefault="008838E6" w:rsidP="008838E6">
      <w:pPr>
        <w:pStyle w:val="NoSpacing"/>
        <w:numPr>
          <w:ilvl w:val="0"/>
          <w:numId w:val="1"/>
        </w:numPr>
      </w:pPr>
      <w:r>
        <w:t>Patriotic Medley</w:t>
      </w:r>
      <w:r>
        <w:tab/>
      </w:r>
      <w:r>
        <w:tab/>
      </w:r>
      <w:r>
        <w:tab/>
      </w:r>
      <w:r>
        <w:tab/>
      </w:r>
      <w:r>
        <w:tab/>
      </w:r>
      <w:r>
        <w:tab/>
        <w:t>George Matthew Jr., 1983</w:t>
      </w:r>
    </w:p>
    <w:p w:rsidR="008838E6" w:rsidRDefault="008838E6" w:rsidP="008838E6">
      <w:pPr>
        <w:pStyle w:val="NoSpacing"/>
        <w:ind w:left="6480"/>
      </w:pPr>
      <w:r>
        <w:t>(b. 1935)</w:t>
      </w:r>
    </w:p>
    <w:p w:rsidR="008838E6" w:rsidRDefault="008838E6" w:rsidP="008838E6">
      <w:pPr>
        <w:pStyle w:val="NoSpacing"/>
      </w:pPr>
      <w:r>
        <w:lastRenderedPageBreak/>
        <w:t xml:space="preserve">Transcriptions: </w:t>
      </w:r>
      <w:r>
        <w:tab/>
        <w:t xml:space="preserve">1. Randolph </w:t>
      </w:r>
      <w:proofErr w:type="spellStart"/>
      <w:r>
        <w:t>Philbrook</w:t>
      </w:r>
      <w:proofErr w:type="spellEnd"/>
      <w:r>
        <w:tab/>
      </w:r>
      <w:r>
        <w:tab/>
        <w:t xml:space="preserve">2. </w:t>
      </w:r>
      <w:proofErr w:type="spellStart"/>
      <w:proofErr w:type="gramStart"/>
      <w:r>
        <w:t>Els</w:t>
      </w:r>
      <w:proofErr w:type="spellEnd"/>
      <w:r>
        <w:t xml:space="preserve"> </w:t>
      </w:r>
      <w:proofErr w:type="spellStart"/>
      <w:r>
        <w:t>Debevere</w:t>
      </w:r>
      <w:proofErr w:type="spellEnd"/>
      <w:r>
        <w:tab/>
      </w:r>
      <w:r>
        <w:tab/>
        <w:t>3.</w:t>
      </w:r>
      <w:proofErr w:type="gramEnd"/>
      <w:r>
        <w:t xml:space="preserve"> George Matthew Jr.</w:t>
      </w:r>
    </w:p>
    <w:p w:rsidR="008838E6" w:rsidRDefault="008838E6" w:rsidP="008838E6">
      <w:pPr>
        <w:pStyle w:val="NoSpacing"/>
      </w:pPr>
    </w:p>
    <w:p w:rsidR="008838E6" w:rsidRDefault="008838E6" w:rsidP="008838E6">
      <w:pPr>
        <w:pStyle w:val="NoSpacing"/>
      </w:pPr>
      <w:r>
        <w:t xml:space="preserve">Randolph </w:t>
      </w:r>
      <w:proofErr w:type="spellStart"/>
      <w:r>
        <w:t>Philbrook</w:t>
      </w:r>
      <w:proofErr w:type="spellEnd"/>
      <w:r>
        <w:t xml:space="preserve">, MD, Captain USN (Ret), Trustee Emeritus, Norwich University and expert woodworker.  (!) Captain </w:t>
      </w:r>
      <w:proofErr w:type="spellStart"/>
      <w:r>
        <w:t>Philbrook</w:t>
      </w:r>
      <w:proofErr w:type="spellEnd"/>
      <w:r>
        <w:t xml:space="preserve"> was an accomplished musician, playing piano, organ and carillon: he made almost 100 transcriptions for carillon, ranging from Italian Opera to Ragtime Piano.</w:t>
      </w:r>
    </w:p>
    <w:p w:rsidR="008838E6" w:rsidRDefault="008838E6" w:rsidP="008838E6">
      <w:pPr>
        <w:pStyle w:val="NoSpacing"/>
      </w:pPr>
    </w:p>
    <w:p w:rsidR="008838E6" w:rsidRDefault="008838E6" w:rsidP="008838E6">
      <w:pPr>
        <w:pStyle w:val="NoSpacing"/>
      </w:pPr>
      <w:r>
        <w:t>Harvey Worthington Loomis, early 20</w:t>
      </w:r>
      <w:r w:rsidRPr="008838E6">
        <w:rPr>
          <w:vertAlign w:val="superscript"/>
        </w:rPr>
        <w:t>th</w:t>
      </w:r>
      <w:r>
        <w:t xml:space="preserve"> century American composer, wrote many piano etudes based on American Indian melodies. “Calumet” originally meant a peace pipe. This etude is based on a melody of the Omaha: they chanted this melody before sitting down to negotiate a settlement of an intertribal skirmish. </w:t>
      </w:r>
    </w:p>
    <w:p w:rsidR="008838E6" w:rsidRDefault="008838E6" w:rsidP="008838E6">
      <w:pPr>
        <w:pStyle w:val="NoSpacing"/>
      </w:pPr>
    </w:p>
    <w:p w:rsidR="008838E6" w:rsidRDefault="00EC2A39" w:rsidP="008838E6">
      <w:pPr>
        <w:pStyle w:val="NoSpacing"/>
      </w:pPr>
      <w:r>
        <w:t xml:space="preserve">La Salle </w:t>
      </w:r>
      <w:proofErr w:type="spellStart"/>
      <w:r>
        <w:t>Spier</w:t>
      </w:r>
      <w:proofErr w:type="spellEnd"/>
      <w:r>
        <w:t>, early 20</w:t>
      </w:r>
      <w:r w:rsidRPr="00EC2A39">
        <w:rPr>
          <w:vertAlign w:val="superscript"/>
        </w:rPr>
        <w:t>th</w:t>
      </w:r>
      <w:r>
        <w:t xml:space="preserve"> century composer and concert pianist, worked mostly in the Washington, DC area and wrote a number of works for carillon. He also wrote a concerto for carillon and orchestra, which was performed twice in DC. </w:t>
      </w:r>
      <w:bookmarkStart w:id="0" w:name="_GoBack"/>
      <w:bookmarkEnd w:id="0"/>
      <w:r w:rsidR="008838E6">
        <w:t xml:space="preserve"> </w:t>
      </w:r>
    </w:p>
    <w:p w:rsidR="008838E6" w:rsidRDefault="008838E6" w:rsidP="008838E6">
      <w:pPr>
        <w:pStyle w:val="NoSpacing"/>
        <w:ind w:left="6480"/>
      </w:pPr>
    </w:p>
    <w:p w:rsidR="008838E6" w:rsidRDefault="008838E6" w:rsidP="008838E6">
      <w:pPr>
        <w:pStyle w:val="NoSpacing"/>
      </w:pPr>
    </w:p>
    <w:p w:rsidR="00C739F5" w:rsidRDefault="00C739F5" w:rsidP="00C739F5">
      <w:pPr>
        <w:pStyle w:val="NoSpacing"/>
        <w:ind w:left="6480"/>
      </w:pPr>
    </w:p>
    <w:sectPr w:rsidR="00C73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63651"/>
    <w:multiLevelType w:val="hybridMultilevel"/>
    <w:tmpl w:val="31085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E1ACE"/>
    <w:multiLevelType w:val="hybridMultilevel"/>
    <w:tmpl w:val="D4788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E3041"/>
    <w:multiLevelType w:val="hybridMultilevel"/>
    <w:tmpl w:val="BE6E19DC"/>
    <w:lvl w:ilvl="0" w:tplc="A7001BF4">
      <w:start w:val="1878"/>
      <w:numFmt w:val="decimal"/>
      <w:lvlText w:val="(%1"/>
      <w:lvlJc w:val="left"/>
      <w:pPr>
        <w:ind w:left="697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1F"/>
    <w:rsid w:val="00645CC5"/>
    <w:rsid w:val="008838E6"/>
    <w:rsid w:val="00C739F5"/>
    <w:rsid w:val="00DC2E1F"/>
    <w:rsid w:val="00EC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2E1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C2E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2E1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C2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2</cp:revision>
  <dcterms:created xsi:type="dcterms:W3CDTF">2016-05-23T22:30:00Z</dcterms:created>
  <dcterms:modified xsi:type="dcterms:W3CDTF">2016-05-23T22:52:00Z</dcterms:modified>
</cp:coreProperties>
</file>