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C5" w:rsidRDefault="003D1B93" w:rsidP="003D1B93">
      <w:pPr>
        <w:pStyle w:val="NoSpacing"/>
        <w:jc w:val="center"/>
      </w:pPr>
      <w:r>
        <w:t>St. James Episcopal Church</w:t>
      </w:r>
    </w:p>
    <w:p w:rsidR="003D1B93" w:rsidRDefault="003D1B93" w:rsidP="003D1B93">
      <w:pPr>
        <w:pStyle w:val="NoSpacing"/>
        <w:jc w:val="center"/>
      </w:pPr>
      <w:r>
        <w:t>Danbury, CT</w:t>
      </w:r>
    </w:p>
    <w:p w:rsidR="003D1B93" w:rsidRDefault="003D1B93" w:rsidP="003D1B93">
      <w:pPr>
        <w:pStyle w:val="NoSpacing"/>
        <w:jc w:val="center"/>
      </w:pPr>
      <w:r>
        <w:t>Carillon Recital</w:t>
      </w:r>
    </w:p>
    <w:p w:rsidR="003D1B93" w:rsidRDefault="003D1B93" w:rsidP="003D1B93">
      <w:pPr>
        <w:pStyle w:val="NoSpacing"/>
        <w:jc w:val="center"/>
      </w:pPr>
      <w:r>
        <w:t>12:30 pm Wednesday July 20, 2016</w:t>
      </w:r>
    </w:p>
    <w:p w:rsidR="003D1B93" w:rsidRDefault="003D1B93" w:rsidP="003D1B93">
      <w:pPr>
        <w:pStyle w:val="NoSpacing"/>
        <w:jc w:val="center"/>
      </w:pPr>
    </w:p>
    <w:p w:rsidR="003D1B93" w:rsidRDefault="003D1B93" w:rsidP="003D1B93">
      <w:pPr>
        <w:pStyle w:val="NoSpacing"/>
        <w:jc w:val="center"/>
      </w:pPr>
      <w:r>
        <w:t>George Matthew Jr., guest Carillonneur</w:t>
      </w:r>
    </w:p>
    <w:p w:rsidR="003D1B93" w:rsidRDefault="003D1B93" w:rsidP="003D1B93">
      <w:pPr>
        <w:pStyle w:val="NoSpacing"/>
        <w:jc w:val="center"/>
      </w:pPr>
    </w:p>
    <w:p w:rsidR="002B5F2E" w:rsidRDefault="002B5F2E" w:rsidP="003D1B93">
      <w:pPr>
        <w:pStyle w:val="NoSpacing"/>
        <w:jc w:val="center"/>
      </w:pPr>
    </w:p>
    <w:p w:rsidR="002B5F2E" w:rsidRDefault="002B5F2E" w:rsidP="003D1B93">
      <w:pPr>
        <w:pStyle w:val="NoSpacing"/>
        <w:jc w:val="center"/>
      </w:pPr>
    </w:p>
    <w:p w:rsidR="002B5F2E" w:rsidRDefault="002B5F2E" w:rsidP="003D1B93">
      <w:pPr>
        <w:pStyle w:val="NoSpacing"/>
        <w:jc w:val="center"/>
      </w:pPr>
    </w:p>
    <w:p w:rsidR="002B5F2E" w:rsidRDefault="002B5F2E" w:rsidP="003D1B93">
      <w:pPr>
        <w:pStyle w:val="NoSpacing"/>
        <w:jc w:val="center"/>
      </w:pPr>
    </w:p>
    <w:p w:rsidR="003D1B93" w:rsidRDefault="003D1B93" w:rsidP="003D1B93">
      <w:pPr>
        <w:pStyle w:val="NoSpacing"/>
      </w:pPr>
    </w:p>
    <w:p w:rsidR="003D1B93" w:rsidRDefault="003D1B93" w:rsidP="003D1B93">
      <w:pPr>
        <w:pStyle w:val="NoSpacing"/>
        <w:numPr>
          <w:ilvl w:val="0"/>
          <w:numId w:val="1"/>
        </w:numPr>
      </w:pPr>
      <w:r>
        <w:t>Suite for Carillon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Leen’t</w:t>
      </w:r>
      <w:proofErr w:type="spellEnd"/>
      <w:r>
        <w:t xml:space="preserve"> Hart, 1954</w:t>
      </w:r>
    </w:p>
    <w:p w:rsidR="003D1B93" w:rsidRDefault="003D1B93" w:rsidP="003D1B93">
      <w:pPr>
        <w:pStyle w:val="NoSpacing"/>
        <w:ind w:left="1440"/>
      </w:pPr>
      <w:proofErr w:type="spellStart"/>
      <w:r>
        <w:t>Praembulum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(1920 – 1992)</w:t>
      </w:r>
    </w:p>
    <w:p w:rsidR="003D1B93" w:rsidRDefault="003D1B93" w:rsidP="003D1B93">
      <w:pPr>
        <w:pStyle w:val="NoSpacing"/>
        <w:ind w:left="1440"/>
      </w:pPr>
      <w:proofErr w:type="spellStart"/>
      <w:r>
        <w:t>Siciliano</w:t>
      </w:r>
      <w:proofErr w:type="spellEnd"/>
    </w:p>
    <w:p w:rsidR="003D1B93" w:rsidRDefault="003D1B93" w:rsidP="003D1B93">
      <w:pPr>
        <w:pStyle w:val="NoSpacing"/>
        <w:ind w:left="1440"/>
      </w:pPr>
      <w:r>
        <w:t>Aria</w:t>
      </w:r>
    </w:p>
    <w:p w:rsidR="003D1B93" w:rsidRDefault="003D1B93" w:rsidP="003D1B93">
      <w:pPr>
        <w:pStyle w:val="NoSpacing"/>
        <w:ind w:left="1440"/>
      </w:pPr>
      <w:proofErr w:type="spellStart"/>
      <w:r>
        <w:t>Sarabande</w:t>
      </w:r>
      <w:proofErr w:type="spellEnd"/>
    </w:p>
    <w:p w:rsidR="003D1B93" w:rsidRDefault="003D1B93" w:rsidP="003D1B93">
      <w:pPr>
        <w:pStyle w:val="NoSpacing"/>
        <w:ind w:left="1440"/>
      </w:pPr>
      <w:r>
        <w:t>Toccata</w:t>
      </w:r>
    </w:p>
    <w:p w:rsidR="003D1B93" w:rsidRDefault="003D1B93" w:rsidP="003D1B93">
      <w:pPr>
        <w:pStyle w:val="NoSpacing"/>
      </w:pPr>
    </w:p>
    <w:p w:rsidR="003D1B93" w:rsidRDefault="003D1B93" w:rsidP="003D1B93">
      <w:pPr>
        <w:pStyle w:val="NoSpacing"/>
        <w:numPr>
          <w:ilvl w:val="0"/>
          <w:numId w:val="1"/>
        </w:numPr>
      </w:pPr>
      <w:r>
        <w:t>Third Mode Melody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Thomas </w:t>
      </w:r>
      <w:proofErr w:type="spellStart"/>
      <w:r>
        <w:t>Tallis</w:t>
      </w:r>
      <w:proofErr w:type="spellEnd"/>
      <w:r>
        <w:tab/>
      </w:r>
      <w:r>
        <w:tab/>
        <w:t>1.</w:t>
      </w:r>
    </w:p>
    <w:p w:rsidR="003D1B93" w:rsidRDefault="003D1B93" w:rsidP="003D1B93">
      <w:pPr>
        <w:pStyle w:val="NoSpacing"/>
        <w:ind w:left="6480"/>
      </w:pPr>
      <w:r>
        <w:t>(1505 – 1585)</w:t>
      </w:r>
    </w:p>
    <w:p w:rsidR="003D1B93" w:rsidRDefault="003D1B93" w:rsidP="003D1B93">
      <w:pPr>
        <w:pStyle w:val="NoSpacing"/>
      </w:pPr>
    </w:p>
    <w:p w:rsidR="003D1B93" w:rsidRDefault="003D1B93" w:rsidP="003D1B93">
      <w:pPr>
        <w:pStyle w:val="NoSpacing"/>
        <w:numPr>
          <w:ilvl w:val="0"/>
          <w:numId w:val="1"/>
        </w:numPr>
      </w:pPr>
      <w:r>
        <w:t>Birds in the Sky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Roger </w:t>
      </w:r>
      <w:proofErr w:type="spellStart"/>
      <w:r>
        <w:t>Vuataz</w:t>
      </w:r>
      <w:proofErr w:type="spellEnd"/>
      <w:r>
        <w:t>, 1970</w:t>
      </w:r>
      <w:r>
        <w:tab/>
        <w:t>2.</w:t>
      </w:r>
    </w:p>
    <w:p w:rsidR="003D1B93" w:rsidRDefault="003D1B93" w:rsidP="003D1B93">
      <w:pPr>
        <w:pStyle w:val="NoSpacing"/>
        <w:ind w:left="6480"/>
      </w:pPr>
      <w:r>
        <w:t>(1898 – 1988)</w:t>
      </w:r>
    </w:p>
    <w:p w:rsidR="003D1B93" w:rsidRDefault="003D1B93" w:rsidP="003D1B93">
      <w:pPr>
        <w:pStyle w:val="NoSpacing"/>
      </w:pPr>
    </w:p>
    <w:p w:rsidR="003D1B93" w:rsidRDefault="003D1B93" w:rsidP="003D1B93">
      <w:pPr>
        <w:pStyle w:val="NoSpacing"/>
        <w:numPr>
          <w:ilvl w:val="0"/>
          <w:numId w:val="1"/>
        </w:numPr>
      </w:pPr>
      <w:r>
        <w:t xml:space="preserve">Coronation Scene from Boris </w:t>
      </w:r>
      <w:proofErr w:type="spellStart"/>
      <w:r>
        <w:t>Gudonov</w:t>
      </w:r>
      <w:proofErr w:type="spellEnd"/>
      <w:r>
        <w:tab/>
      </w:r>
      <w:r>
        <w:tab/>
      </w:r>
      <w:r>
        <w:tab/>
        <w:t xml:space="preserve">Modest </w:t>
      </w:r>
      <w:proofErr w:type="spellStart"/>
      <w:r>
        <w:t>Moussorgsky</w:t>
      </w:r>
      <w:proofErr w:type="spellEnd"/>
      <w:r w:rsidR="002B5F2E">
        <w:tab/>
        <w:t>1.</w:t>
      </w:r>
    </w:p>
    <w:p w:rsidR="002B5F2E" w:rsidRDefault="002B5F2E" w:rsidP="002B5F2E">
      <w:pPr>
        <w:pStyle w:val="NoSpacing"/>
        <w:ind w:left="6480"/>
      </w:pPr>
      <w:r>
        <w:t>(1839 – 1871)</w:t>
      </w:r>
    </w:p>
    <w:p w:rsidR="002B5F2E" w:rsidRDefault="002B5F2E" w:rsidP="002B5F2E">
      <w:pPr>
        <w:pStyle w:val="NoSpacing"/>
      </w:pPr>
    </w:p>
    <w:p w:rsidR="002B5F2E" w:rsidRDefault="002B5F2E" w:rsidP="002B5F2E">
      <w:pPr>
        <w:pStyle w:val="NoSpacing"/>
        <w:numPr>
          <w:ilvl w:val="0"/>
          <w:numId w:val="1"/>
        </w:numPr>
      </w:pPr>
      <w:r>
        <w:t>Two Scottish Folksongs</w:t>
      </w:r>
      <w:r>
        <w:tab/>
      </w:r>
      <w:r>
        <w:tab/>
      </w:r>
      <w:r>
        <w:tab/>
      </w:r>
      <w:r>
        <w:tab/>
      </w:r>
      <w:r>
        <w:tab/>
        <w:t>Traditional</w:t>
      </w:r>
      <w:r>
        <w:tab/>
      </w:r>
      <w:r>
        <w:tab/>
        <w:t>1.</w:t>
      </w:r>
    </w:p>
    <w:p w:rsidR="002B5F2E" w:rsidRDefault="002B5F2E" w:rsidP="002B5F2E">
      <w:pPr>
        <w:pStyle w:val="NoSpacing"/>
        <w:ind w:left="1440"/>
      </w:pPr>
      <w:r>
        <w:t>Blue Bells of Scotland</w:t>
      </w:r>
    </w:p>
    <w:p w:rsidR="002B5F2E" w:rsidRDefault="002B5F2E" w:rsidP="002B5F2E">
      <w:pPr>
        <w:pStyle w:val="NoSpacing"/>
        <w:ind w:left="1440"/>
      </w:pPr>
      <w:r>
        <w:t>The Road to the Isles</w:t>
      </w:r>
    </w:p>
    <w:p w:rsidR="002B5F2E" w:rsidRDefault="002B5F2E" w:rsidP="002B5F2E">
      <w:pPr>
        <w:pStyle w:val="NoSpacing"/>
      </w:pPr>
    </w:p>
    <w:p w:rsidR="002B5F2E" w:rsidRDefault="002B5F2E" w:rsidP="002B5F2E">
      <w:pPr>
        <w:pStyle w:val="NoSpacing"/>
        <w:numPr>
          <w:ilvl w:val="0"/>
          <w:numId w:val="1"/>
        </w:numPr>
      </w:pPr>
      <w:r>
        <w:t>Now Thank we all our God</w:t>
      </w:r>
      <w:r>
        <w:tab/>
      </w:r>
      <w:r>
        <w:tab/>
      </w:r>
      <w:r>
        <w:tab/>
      </w:r>
      <w:r>
        <w:tab/>
      </w:r>
      <w:r>
        <w:tab/>
        <w:t>J. S. Bach</w:t>
      </w:r>
      <w:r>
        <w:tab/>
      </w:r>
      <w:r>
        <w:tab/>
        <w:t>3.</w:t>
      </w:r>
    </w:p>
    <w:p w:rsidR="002B5F2E" w:rsidRDefault="002B5F2E" w:rsidP="002B5F2E">
      <w:pPr>
        <w:pStyle w:val="NoSpacing"/>
        <w:ind w:left="6480"/>
      </w:pPr>
      <w:r>
        <w:t>(1685 – 1750)</w:t>
      </w:r>
    </w:p>
    <w:p w:rsidR="002B5F2E" w:rsidRDefault="002B5F2E" w:rsidP="002B5F2E">
      <w:pPr>
        <w:pStyle w:val="NoSpacing"/>
      </w:pPr>
    </w:p>
    <w:p w:rsidR="002B5F2E" w:rsidRDefault="002B5F2E" w:rsidP="002B5F2E">
      <w:pPr>
        <w:pStyle w:val="NoSpacing"/>
      </w:pPr>
    </w:p>
    <w:p w:rsidR="00A9174A" w:rsidRDefault="00A9174A" w:rsidP="002B5F2E">
      <w:pPr>
        <w:pStyle w:val="NoSpacing"/>
      </w:pPr>
    </w:p>
    <w:p w:rsidR="00A9174A" w:rsidRDefault="00A9174A" w:rsidP="002B5F2E">
      <w:pPr>
        <w:pStyle w:val="NoSpacing"/>
      </w:pPr>
    </w:p>
    <w:p w:rsidR="00A9174A" w:rsidRDefault="00A9174A" w:rsidP="002B5F2E">
      <w:pPr>
        <w:pStyle w:val="NoSpacing"/>
      </w:pPr>
    </w:p>
    <w:p w:rsidR="00A9174A" w:rsidRDefault="00A9174A" w:rsidP="002B5F2E">
      <w:pPr>
        <w:pStyle w:val="NoSpacing"/>
      </w:pPr>
      <w:bookmarkStart w:id="0" w:name="_GoBack"/>
      <w:bookmarkEnd w:id="0"/>
    </w:p>
    <w:p w:rsidR="002B5F2E" w:rsidRDefault="002B5F2E" w:rsidP="002B5F2E">
      <w:pPr>
        <w:pStyle w:val="NoSpacing"/>
      </w:pPr>
      <w:r>
        <w:t xml:space="preserve">Transcriptions: </w:t>
      </w:r>
      <w:r>
        <w:tab/>
        <w:t>1. John Knox</w:t>
      </w:r>
      <w:r>
        <w:tab/>
        <w:t xml:space="preserve">2. </w:t>
      </w:r>
      <w:proofErr w:type="gramStart"/>
      <w:r>
        <w:t>Andreas Friedrich</w:t>
      </w:r>
      <w:r>
        <w:tab/>
        <w:t>3.</w:t>
      </w:r>
      <w:proofErr w:type="gramEnd"/>
      <w:r>
        <w:t xml:space="preserve"> Beverly Buchanan</w:t>
      </w:r>
    </w:p>
    <w:sectPr w:rsidR="002B5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1C7"/>
    <w:multiLevelType w:val="hybridMultilevel"/>
    <w:tmpl w:val="4CD890BA"/>
    <w:lvl w:ilvl="0" w:tplc="2626E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93"/>
    <w:rsid w:val="002B5F2E"/>
    <w:rsid w:val="003D1B93"/>
    <w:rsid w:val="00645CC5"/>
    <w:rsid w:val="00A9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1B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1B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2</cp:revision>
  <dcterms:created xsi:type="dcterms:W3CDTF">2016-05-23T22:53:00Z</dcterms:created>
  <dcterms:modified xsi:type="dcterms:W3CDTF">2016-05-23T23:06:00Z</dcterms:modified>
</cp:coreProperties>
</file>